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E6" w:rsidRPr="00265BE6" w:rsidRDefault="00265BE6" w:rsidP="00265BE6">
      <w:pPr>
        <w:spacing w:before="2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bookmarkStart w:id="0" w:name="_GoBack"/>
      <w:bookmarkEnd w:id="0"/>
      <w:r w:rsidRPr="00265BE6">
        <w:rPr>
          <w:rFonts w:ascii="Times New Roman" w:eastAsia="Times New Roman" w:hAnsi="Times New Roman" w:cs="Times New Roman"/>
          <w:b/>
          <w:sz w:val="24"/>
          <w:szCs w:val="24"/>
        </w:rPr>
        <w:t>How could the extinction of our insignificant species matter in the least? November 8, 2015</w:t>
      </w:r>
    </w:p>
    <w:p w:rsidR="00265BE6" w:rsidRDefault="00265BE6" w:rsidP="00265BE6">
      <w:pPr>
        <w:spacing w:before="200" w:after="0" w:line="240" w:lineRule="auto"/>
        <w:rPr>
          <w:rFonts w:ascii="Times New Roman" w:eastAsia="Times New Roman" w:hAnsi="Times New Roman" w:cs="Times New Roman"/>
          <w:sz w:val="24"/>
          <w:szCs w:val="24"/>
        </w:rPr>
      </w:pP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 xml:space="preserve">I know we have a strong built-in biological drive to survive, and we think ourselves the crowning achievement of creation.  Every religion, every guide and culture protector in history tells us of our place in the cosmos. They all say, "... Thus, earth came into being; a home for life. And, our culture was intended to benefit our people. Nature's a domain is a bequest, a gift the almighty made available to us." </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b/>
          <w:bCs/>
          <w:color w:val="548DD4"/>
          <w:sz w:val="26"/>
          <w:szCs w:val="26"/>
        </w:rPr>
        <w:t>In our time messy people seem unmindful of the consequence we are collecting up across the globe from degrading and despoiling the land air and water</w:t>
      </w:r>
      <w:r w:rsidRPr="00265BE6">
        <w:rPr>
          <w:rFonts w:ascii="Times New Roman" w:eastAsia="Times New Roman" w:hAnsi="Times New Roman" w:cs="Times New Roman"/>
          <w:b/>
          <w:bCs/>
          <w:color w:val="548DD4"/>
          <w:sz w:val="24"/>
          <w:szCs w:val="24"/>
        </w:rPr>
        <w:t>.</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There are endless scenarios of human extinction that could be foretold by our reckless abuse of the environment. If this one doesn't happen, will it be because we changed our thinking.</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 xml:space="preserve">The mass of carbon compounds our fires induce into the </w:t>
      </w:r>
      <w:proofErr w:type="gramStart"/>
      <w:r w:rsidRPr="00265BE6">
        <w:rPr>
          <w:rFonts w:ascii="Times New Roman" w:eastAsia="Times New Roman" w:hAnsi="Times New Roman" w:cs="Times New Roman"/>
          <w:sz w:val="24"/>
          <w:szCs w:val="24"/>
        </w:rPr>
        <w:t>troposphere,</w:t>
      </w:r>
      <w:proofErr w:type="gramEnd"/>
      <w:r w:rsidRPr="00265BE6">
        <w:rPr>
          <w:rFonts w:ascii="Times New Roman" w:eastAsia="Times New Roman" w:hAnsi="Times New Roman" w:cs="Times New Roman"/>
          <w:sz w:val="24"/>
          <w:szCs w:val="24"/>
        </w:rPr>
        <w:t xml:space="preserve"> can have an irreversible effect; for example the microbial life suspended among the dust in the air.  Sometimes the spores and bacteria make us sick. </w:t>
      </w:r>
      <w:proofErr w:type="gramStart"/>
      <w:r w:rsidRPr="00265BE6">
        <w:rPr>
          <w:rFonts w:ascii="Times New Roman" w:eastAsia="Times New Roman" w:hAnsi="Times New Roman" w:cs="Times New Roman"/>
          <w:sz w:val="24"/>
          <w:szCs w:val="24"/>
        </w:rPr>
        <w:t>but</w:t>
      </w:r>
      <w:proofErr w:type="gramEnd"/>
      <w:r w:rsidRPr="00265BE6">
        <w:rPr>
          <w:rFonts w:ascii="Times New Roman" w:eastAsia="Times New Roman" w:hAnsi="Times New Roman" w:cs="Times New Roman"/>
          <w:sz w:val="24"/>
          <w:szCs w:val="24"/>
        </w:rPr>
        <w:t xml:space="preserve"> our bodies are already used to them and we coexist in the current soup of life. However, long before industrial pollutants reach a level to threaten us, poisons will have worked their way through single cell organisms. Obliteration of bacterial strains and lines can force the emergence of evolutionary alterations. </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Imagine what would happen next:  A sudden unpredictable bacterial mutation which soaks up poisons in the air is able to survive and multiply into colonies, which spread across the lower atmosphere. The new strains of floating bacteria divide, grow and reproduce quickly and constantly. They form clusters, swell into colonies, fill in and thicken the air.  Then it lands on the skin or in the lunges of a host like us.  Our immune systems are unfamiliar with this strain. Our organs have no defense for it. And the world would go on without us.  </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b/>
          <w:bCs/>
          <w:color w:val="548DD4"/>
          <w:sz w:val="26"/>
          <w:szCs w:val="26"/>
        </w:rPr>
        <w:t xml:space="preserve">However, in the larger scheme of things, how could the extinction of our insignificant species matter in the least? </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What we are capable of experiencing has been evolving and expanding. It has taken eons, but our capacity for perception, thought and invention is a magnificent achievement.  For example, we now can witness the birth and development of galaxies at a safe distance.</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 xml:space="preserve">Within some of those star clusters, </w:t>
      </w:r>
      <w:proofErr w:type="gramStart"/>
      <w:r w:rsidRPr="00265BE6">
        <w:rPr>
          <w:rFonts w:ascii="Times New Roman" w:eastAsia="Times New Roman" w:hAnsi="Times New Roman" w:cs="Times New Roman"/>
          <w:sz w:val="24"/>
          <w:szCs w:val="24"/>
        </w:rPr>
        <w:t>whose</w:t>
      </w:r>
      <w:proofErr w:type="gramEnd"/>
      <w:r w:rsidRPr="00265BE6">
        <w:rPr>
          <w:rFonts w:ascii="Times New Roman" w:eastAsia="Times New Roman" w:hAnsi="Times New Roman" w:cs="Times New Roman"/>
          <w:sz w:val="24"/>
          <w:szCs w:val="24"/>
        </w:rPr>
        <w:t xml:space="preserve"> shapes and forms we are barely beginning to understand, probably lies their own packets of sentient lives. Perhaps there is a process taking shape. Will the higher awareness we develop in our realm be able to locate and communicate with our extraterrestrial counterparts? </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b/>
          <w:bCs/>
          <w:color w:val="548DD4"/>
          <w:sz w:val="26"/>
          <w:szCs w:val="26"/>
        </w:rPr>
        <w:t>Here is my prayer.</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 xml:space="preserve">There are organs and process which are shaped by enfolding stars.  We can't see them yet, only the energy that surrounds and infuses them.  What can happen when we and our intergalactic connected species order these galactic structures into an integrated whole? May our issue survive long enough to perceive the whole of existence as a unified </w:t>
      </w:r>
      <w:proofErr w:type="gramStart"/>
      <w:r w:rsidRPr="00265BE6">
        <w:rPr>
          <w:rFonts w:ascii="Times New Roman" w:eastAsia="Times New Roman" w:hAnsi="Times New Roman" w:cs="Times New Roman"/>
          <w:sz w:val="24"/>
          <w:szCs w:val="24"/>
        </w:rPr>
        <w:t>body.</w:t>
      </w:r>
      <w:proofErr w:type="gramEnd"/>
      <w:r w:rsidRPr="00265BE6">
        <w:rPr>
          <w:rFonts w:ascii="Times New Roman" w:eastAsia="Times New Roman" w:hAnsi="Times New Roman" w:cs="Times New Roman"/>
          <w:sz w:val="24"/>
          <w:szCs w:val="24"/>
        </w:rPr>
        <w:t xml:space="preserve"> And may our awareness of its parts bring the oneness of being to cosmic life.</w:t>
      </w:r>
    </w:p>
    <w:p w:rsidR="00265BE6" w:rsidRPr="00265BE6" w:rsidRDefault="00265BE6" w:rsidP="00265BE6">
      <w:pPr>
        <w:spacing w:before="200" w:after="0" w:line="240" w:lineRule="auto"/>
        <w:rPr>
          <w:rFonts w:ascii="Times New Roman" w:eastAsia="Times New Roman" w:hAnsi="Times New Roman" w:cs="Times New Roman"/>
          <w:sz w:val="24"/>
          <w:szCs w:val="24"/>
        </w:rPr>
      </w:pPr>
      <w:r w:rsidRPr="00265BE6">
        <w:rPr>
          <w:rFonts w:ascii="Times New Roman" w:eastAsia="Times New Roman" w:hAnsi="Times New Roman" w:cs="Times New Roman"/>
          <w:sz w:val="24"/>
          <w:szCs w:val="24"/>
        </w:rPr>
        <w:t>The god-being of the sixteenth dimension multiverse is waiting for us to take our critical place. Without our genes of perception it may not find a way to be born.</w:t>
      </w:r>
    </w:p>
    <w:p w:rsidR="00A01FB1" w:rsidRDefault="00A01FB1"/>
    <w:sectPr w:rsidR="00A01FB1" w:rsidSect="00265B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E6"/>
    <w:rsid w:val="00265BE6"/>
    <w:rsid w:val="00A0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dc:creator>
  <cp:lastModifiedBy>Juliet</cp:lastModifiedBy>
  <cp:revision>1</cp:revision>
  <dcterms:created xsi:type="dcterms:W3CDTF">2016-02-13T19:38:00Z</dcterms:created>
  <dcterms:modified xsi:type="dcterms:W3CDTF">2016-02-13T19:40:00Z</dcterms:modified>
</cp:coreProperties>
</file>